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79" w:rsidRDefault="009C2D79" w:rsidP="00C80B64">
      <w:pPr>
        <w:bidi/>
        <w:rPr>
          <w:rFonts w:ascii="Bahij Zar" w:eastAsia="Times New Roman" w:hAnsi="Bahij Zar" w:cs="Bahij Zar"/>
          <w:b/>
          <w:bCs/>
          <w:sz w:val="28"/>
          <w:szCs w:val="28"/>
        </w:rPr>
      </w:pPr>
    </w:p>
    <w:p w:rsidR="001E1CF4" w:rsidRDefault="001E1CF4" w:rsidP="001E1CF4">
      <w:pPr>
        <w:bidi/>
        <w:rPr>
          <w:rFonts w:ascii="Bahij Zar" w:eastAsia="Times New Roman" w:hAnsi="Bahij Zar" w:cs="Bahij Zar" w:hint="cs"/>
          <w:b/>
          <w:bCs/>
          <w:sz w:val="28"/>
          <w:szCs w:val="28"/>
          <w:rtl/>
          <w:lang w:bidi="prs-AF"/>
        </w:rPr>
      </w:pPr>
      <w:r>
        <w:rPr>
          <w:rFonts w:ascii="Bahij Zar" w:eastAsia="Times New Roman" w:hAnsi="Bahij Zar" w:cs="Bahij Zar" w:hint="cs"/>
          <w:b/>
          <w:bCs/>
          <w:sz w:val="28"/>
          <w:szCs w:val="28"/>
          <w:rtl/>
          <w:lang w:bidi="prs-AF"/>
        </w:rPr>
        <w:t xml:space="preserve">ماچرا کتاب مطالعه می </w:t>
      </w:r>
      <w:bookmarkStart w:id="0" w:name="_GoBack"/>
      <w:bookmarkEnd w:id="0"/>
      <w:r>
        <w:rPr>
          <w:rFonts w:ascii="Bahij Zar" w:eastAsia="Times New Roman" w:hAnsi="Bahij Zar" w:cs="Bahij Zar" w:hint="cs"/>
          <w:b/>
          <w:bCs/>
          <w:sz w:val="28"/>
          <w:szCs w:val="28"/>
          <w:rtl/>
          <w:lang w:bidi="prs-AF"/>
        </w:rPr>
        <w:t>کنیم؟</w:t>
      </w:r>
    </w:p>
    <w:p w:rsidR="009C2D79" w:rsidRPr="009C2D79" w:rsidRDefault="009C2D79" w:rsidP="001E1CF4">
      <w:pPr>
        <w:bidi/>
        <w:rPr>
          <w:rFonts w:ascii="Bahij Zar" w:eastAsia="Times New Roman" w:hAnsi="Bahij Zar" w:cs="Bahij Zar"/>
          <w:b/>
          <w:bCs/>
          <w:sz w:val="28"/>
          <w:szCs w:val="28"/>
        </w:rPr>
      </w:pPr>
      <w:r w:rsidRPr="009C2D79">
        <w:rPr>
          <w:rFonts w:ascii="Bahij Zar" w:eastAsia="Times New Roman" w:hAnsi="Bahij Zar" w:cs="Bahij Zar"/>
          <w:b/>
          <w:bCs/>
          <w:sz w:val="28"/>
          <w:szCs w:val="28"/>
          <w:rtl/>
        </w:rPr>
        <w:t>ما به چند دل</w:t>
      </w:r>
      <w:r w:rsidRPr="009C2D79">
        <w:rPr>
          <w:rFonts w:ascii="Bahij Zar" w:eastAsia="Times New Roman" w:hAnsi="Bahij Zar" w:cs="Bahij Zar" w:hint="cs"/>
          <w:b/>
          <w:bCs/>
          <w:sz w:val="28"/>
          <w:szCs w:val="28"/>
          <w:rtl/>
        </w:rPr>
        <w:t>ی</w:t>
      </w:r>
      <w:r w:rsidRPr="009C2D79">
        <w:rPr>
          <w:rFonts w:ascii="Bahij Zar" w:eastAsia="Times New Roman" w:hAnsi="Bahij Zar" w:cs="Bahij Zar" w:hint="eastAsia"/>
          <w:b/>
          <w:bCs/>
          <w:sz w:val="28"/>
          <w:szCs w:val="28"/>
          <w:rtl/>
        </w:rPr>
        <w:t>ل</w:t>
      </w:r>
      <w:r w:rsidRPr="009C2D79">
        <w:rPr>
          <w:rFonts w:ascii="Bahij Zar" w:eastAsia="Times New Roman" w:hAnsi="Bahij Zar" w:cs="Bahij Zar"/>
          <w:b/>
          <w:bCs/>
          <w:sz w:val="28"/>
          <w:szCs w:val="28"/>
          <w:rtl/>
        </w:rPr>
        <w:t xml:space="preserve"> کتاب مطالعه م</w:t>
      </w:r>
      <w:r w:rsidRPr="009C2D79">
        <w:rPr>
          <w:rFonts w:ascii="Bahij Zar" w:eastAsia="Times New Roman" w:hAnsi="Bahij Zar" w:cs="Bahij Zar" w:hint="cs"/>
          <w:b/>
          <w:bCs/>
          <w:sz w:val="28"/>
          <w:szCs w:val="28"/>
          <w:rtl/>
        </w:rPr>
        <w:t>ی‌</w:t>
      </w:r>
      <w:r w:rsidRPr="009C2D79">
        <w:rPr>
          <w:rFonts w:ascii="Bahij Zar" w:eastAsia="Times New Roman" w:hAnsi="Bahij Zar" w:cs="Bahij Zar" w:hint="eastAsia"/>
          <w:b/>
          <w:bCs/>
          <w:sz w:val="28"/>
          <w:szCs w:val="28"/>
          <w:rtl/>
        </w:rPr>
        <w:t>کن</w:t>
      </w:r>
      <w:r w:rsidRPr="009C2D79">
        <w:rPr>
          <w:rFonts w:ascii="Bahij Zar" w:eastAsia="Times New Roman" w:hAnsi="Bahij Zar" w:cs="Bahij Zar" w:hint="cs"/>
          <w:b/>
          <w:bCs/>
          <w:sz w:val="28"/>
          <w:szCs w:val="28"/>
          <w:rtl/>
        </w:rPr>
        <w:t>ی</w:t>
      </w:r>
      <w:r w:rsidRPr="009C2D79">
        <w:rPr>
          <w:rFonts w:ascii="Bahij Zar" w:eastAsia="Times New Roman" w:hAnsi="Bahij Zar" w:cs="Bahij Zar" w:hint="eastAsia"/>
          <w:b/>
          <w:bCs/>
          <w:sz w:val="28"/>
          <w:szCs w:val="28"/>
          <w:rtl/>
        </w:rPr>
        <w:t>م</w:t>
      </w:r>
      <w:r w:rsidRPr="009C2D79">
        <w:rPr>
          <w:rFonts w:ascii="Bahij Zar" w:eastAsia="Times New Roman" w:hAnsi="Bahij Zar" w:cs="Bahij Zar"/>
          <w:b/>
          <w:bCs/>
          <w:sz w:val="28"/>
          <w:szCs w:val="28"/>
          <w:rtl/>
        </w:rPr>
        <w:t>: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/>
          <w:sz w:val="28"/>
          <w:szCs w:val="28"/>
          <w:rtl/>
        </w:rPr>
        <w:t>1. به دست آوردن دانش و معلومات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کتاب‌ها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در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چه‌ا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به سو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علم و آگاه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اند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>. با خواندن کتاب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توان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م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در بارهٔ 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ن،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تار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خ،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علوم، ادب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ات،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فلسفه و سا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ر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رشته‌ها معلومات گسترده پ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دا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کن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م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>.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/>
          <w:sz w:val="28"/>
          <w:szCs w:val="28"/>
          <w:rtl/>
        </w:rPr>
        <w:t>2. رشد فکر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ذهن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مطالعه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باعث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شود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ذهن انسان فعال بماند، قدرت تحل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ل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تفکر انتقاد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بالا برود و درک عم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ق‌تر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از زندگ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جامعه پ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دا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کند.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/>
          <w:sz w:val="28"/>
          <w:szCs w:val="28"/>
          <w:rtl/>
        </w:rPr>
        <w:t>3. اصلاح شخص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ت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اخلاق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بس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از کتاب‌ها پ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ام‌ها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اخلاق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ترب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ت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دارند که رو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رفتار، تصم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م‌گ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طرز فکر ما اثر مثبت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گذارند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>.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/>
          <w:sz w:val="28"/>
          <w:szCs w:val="28"/>
          <w:rtl/>
        </w:rPr>
        <w:t>4. تقو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ت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زبان و ب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ان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با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مطالعه، دا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ره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لغات وس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ع‌تر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شود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توانا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نوشتن و صحبت کردن بهتر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گردد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>.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/>
          <w:sz w:val="28"/>
          <w:szCs w:val="28"/>
          <w:rtl/>
        </w:rPr>
        <w:t>5. سرگرم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سالم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مطالعه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ک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تفر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ح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معنو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است که هم لذت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بخشد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هم سودمند است؛ برعکس بس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ار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از سرگرم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ها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وقت‌گ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ر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ب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ثمر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>.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/>
          <w:sz w:val="28"/>
          <w:szCs w:val="28"/>
          <w:rtl/>
        </w:rPr>
        <w:t>6. آشنا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با فرهنگ‌ها و اند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شه‌ها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مختلف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کتاب‌ها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ما را به سفر در زمان‌ها و مکان‌ها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دور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برند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ما را نسبت به دن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وس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ع‌تر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سازند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>.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/>
          <w:sz w:val="28"/>
          <w:szCs w:val="28"/>
          <w:rtl/>
        </w:rPr>
        <w:t>7. ابزار پ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شرفت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فرد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اجتماع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</w:p>
    <w:p w:rsidR="009C2D79" w:rsidRPr="001E1CF4" w:rsidRDefault="009C2D79" w:rsidP="001E1CF4">
      <w:pPr>
        <w:bidi/>
        <w:spacing w:after="0"/>
        <w:rPr>
          <w:rFonts w:ascii="Bahij Zar" w:eastAsia="Times New Roman" w:hAnsi="Bahij Zar" w:cs="Bahij Zar"/>
          <w:sz w:val="28"/>
          <w:szCs w:val="28"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جامعه‌ا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که اهل مطالعه باشد، هم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شه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رو به رشد و توسعه است، چون اند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شه‌ها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جد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ابتکارات از کتاب‌خوان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سرچشمه 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گ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رند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>.</w:t>
      </w:r>
    </w:p>
    <w:p w:rsidR="00447D6C" w:rsidRPr="009E6C76" w:rsidRDefault="009C2D79" w:rsidP="001E1CF4">
      <w:pPr>
        <w:bidi/>
        <w:spacing w:after="0"/>
        <w:rPr>
          <w:rFonts w:ascii="Bahij Zar" w:eastAsia="Times New Roman" w:hAnsi="Bahij Zar" w:cs="Bahij Zar"/>
          <w:b/>
          <w:bCs/>
          <w:sz w:val="28"/>
          <w:szCs w:val="28"/>
          <w:rtl/>
        </w:rPr>
      </w:pP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خواه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برا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ت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ک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متن رسم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و کوتاه هم ترت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ب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کنم که مثلاً در 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ک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س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نار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ا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جلسهٔ علم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به عنوان «اهم</w:t>
      </w:r>
      <w:r w:rsidRPr="001E1CF4">
        <w:rPr>
          <w:rFonts w:ascii="Bahij Zar" w:eastAsia="Times New Roman" w:hAnsi="Bahij Zar" w:cs="Bahij Zar" w:hint="cs"/>
          <w:sz w:val="28"/>
          <w:szCs w:val="28"/>
          <w:rtl/>
        </w:rPr>
        <w:t>ی</w:t>
      </w:r>
      <w:r w:rsidRPr="001E1CF4">
        <w:rPr>
          <w:rFonts w:ascii="Bahij Zar" w:eastAsia="Times New Roman" w:hAnsi="Bahij Zar" w:cs="Bahij Zar" w:hint="eastAsia"/>
          <w:sz w:val="28"/>
          <w:szCs w:val="28"/>
          <w:rtl/>
        </w:rPr>
        <w:t>ت</w:t>
      </w:r>
      <w:r w:rsidRPr="001E1CF4">
        <w:rPr>
          <w:rFonts w:ascii="Bahij Zar" w:eastAsia="Times New Roman" w:hAnsi="Bahij Zar" w:cs="Bahij Zar"/>
          <w:sz w:val="28"/>
          <w:szCs w:val="28"/>
          <w:rtl/>
        </w:rPr>
        <w:t xml:space="preserve"> مطالعه» استفاده شود؟</w:t>
      </w:r>
      <w:r w:rsidR="00BF0CE3" w:rsidRPr="009E6C76">
        <w:rPr>
          <w:rFonts w:ascii="Bahij Zar" w:eastAsia="Times New Roman" w:hAnsi="Bahij Zar" w:cs="Bahij Zar"/>
          <w:b/>
          <w:bCs/>
          <w:sz w:val="28"/>
          <w:szCs w:val="28"/>
          <w:rtl/>
        </w:rPr>
        <w:t>کتابخانه چیست</w:t>
      </w:r>
    </w:p>
    <w:p w:rsidR="00BF0CE3" w:rsidRPr="009E6C76" w:rsidRDefault="00BF0CE3" w:rsidP="00BF0CE3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 xml:space="preserve">واژهٔ «کتابخانه» از دو بخش «کتاب» و «خانه» تشکیل شده است، یعنی «خانهٔ کتاب». در اصطلاح علمی، </w:t>
      </w:r>
      <w:r w:rsidRPr="009E6C76">
        <w:rPr>
          <w:rStyle w:val="Strong"/>
          <w:rFonts w:ascii="Bahij Zar" w:hAnsi="Bahij Zar" w:cs="Bahij Zar"/>
          <w:b w:val="0"/>
          <w:bCs w:val="0"/>
          <w:sz w:val="28"/>
          <w:szCs w:val="28"/>
          <w:rtl/>
        </w:rPr>
        <w:t>کتابخانه نهادی است که در آن مجموعه‌ای از کتاب‌ها، منابع چاپی، دیجیتال و سایر اطلاعات به‌صورت منظم گردآوری، نگهداری و در دسترس استفاده‌کنندگان قرار داده می‌شود</w:t>
      </w:r>
      <w:r w:rsidRPr="009E6C76">
        <w:rPr>
          <w:rStyle w:val="Strong"/>
          <w:rFonts w:ascii="Bahij Zar" w:hAnsi="Bahij Zar" w:cs="Bahij Zar"/>
          <w:b w:val="0"/>
          <w:bCs w:val="0"/>
          <w:sz w:val="28"/>
          <w:szCs w:val="28"/>
        </w:rPr>
        <w:t>.</w:t>
      </w:r>
    </w:p>
    <w:p w:rsidR="00EB2DBF" w:rsidRPr="009E6C76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E6C76">
        <w:rPr>
          <w:rFonts w:ascii="Bahij Zar" w:hAnsi="Bahij Zar" w:cs="Bahij Zar"/>
          <w:b/>
          <w:bCs/>
          <w:sz w:val="28"/>
          <w:szCs w:val="28"/>
          <w:rtl/>
        </w:rPr>
        <w:t>تعریف‌های علمی کتابخانه</w:t>
      </w:r>
    </w:p>
    <w:p w:rsidR="00EB2DBF" w:rsidRPr="009E6C76" w:rsidRDefault="00EB2DBF" w:rsidP="00EB2DBF">
      <w:pPr>
        <w:numPr>
          <w:ilvl w:val="0"/>
          <w:numId w:val="1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از دیدگاه عمومی: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 مکانی است برای مطالعه، پژوهش و دسترسی به منابع علمی و فرهنگی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از دیدگاه یونسکو: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 نهادی است که وظیفه دارد دانش و اطلاعات بشری را جمع‌آوری، سازمان‌دهی و در اختیار مردم قرار دهد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از دیدگاه آموزشی: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 مرکز یادگیری مادام‌العمر است که به دانشجویان، استادان، پژوهشگران و عموم جامعه خدمت می‌کند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E6C76">
        <w:rPr>
          <w:rFonts w:ascii="Bahij Zar" w:hAnsi="Bahij Zar" w:cs="Bahij Zar"/>
          <w:b/>
          <w:bCs/>
          <w:sz w:val="28"/>
          <w:szCs w:val="28"/>
          <w:rtl/>
        </w:rPr>
        <w:t>تاریخچهٔ کتابخانه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lastRenderedPageBreak/>
        <w:t>کتابخانه سابقه‌ای چند هزار ساله دارد</w:t>
      </w:r>
      <w:r w:rsidRPr="009E6C76">
        <w:rPr>
          <w:rFonts w:ascii="Bahij Zar" w:hAnsi="Bahij Zar" w:cs="Bahij Zar"/>
          <w:sz w:val="28"/>
          <w:szCs w:val="28"/>
        </w:rPr>
        <w:t>:</w:t>
      </w:r>
    </w:p>
    <w:p w:rsidR="00EB2DBF" w:rsidRPr="009E6C76" w:rsidRDefault="00EB2DBF" w:rsidP="00EB2DBF">
      <w:pPr>
        <w:numPr>
          <w:ilvl w:val="0"/>
          <w:numId w:val="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آشوربانی‌پال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در نینوا (بین‌النهرین قدیم) یکی از نخستین کتابخانه‌های بزرگ جهان بود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اسکندریه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در مصر، یکی از مشهورترین کتابخانه‌های باستانی بود که هزاران اثر علمی و ادبی در آن نگهداری می‌شد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در تمدن اسلامی نیز کتابخانه‌هایی چون 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بیت‌الحکمه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در بغداد و کتابخانه‌های اندلس (قرطبه و غرناطه) از بزرگ‌ترین مراکز علمی تاریخ به شمار می‌رفتند</w:t>
      </w:r>
    </w:p>
    <w:p w:rsidR="00EB2DBF" w:rsidRPr="009E6C76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E6C76">
        <w:rPr>
          <w:rFonts w:ascii="Bahij Zar" w:hAnsi="Bahij Zar" w:cs="Bahij Zar"/>
          <w:b/>
          <w:bCs/>
          <w:sz w:val="28"/>
          <w:szCs w:val="28"/>
          <w:rtl/>
        </w:rPr>
        <w:t>انواع کتابخانه‌ها</w:t>
      </w:r>
    </w:p>
    <w:p w:rsidR="00EB2DBF" w:rsidRPr="009E6C76" w:rsidRDefault="00EB2DBF" w:rsidP="00EB2DBF">
      <w:pPr>
        <w:numPr>
          <w:ilvl w:val="0"/>
          <w:numId w:val="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عمومی: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برای استفادهٔ همهٔ مردم یک جامعه (مانند کتابخانه‌های شهری)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دانشگاهی: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ویژهٔ استادان و محصلان دانشگاه‌ها برای آموزش و پژوهش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مکتبی (مدرسه‌ای):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در مکاتب و مدارس برای شاگردان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ملی: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بزرگ‌ترین کتابخانهٔ هر کشور که همه آثار نشرشده در کشور را گردآوری می‌کند (مانند کتابخانهٔ ملی افغانستان)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تخصصی: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مخصوص یک رشتهٔ خاص علمی (مانند کتابخانه‌های پزشکی، حقوقی و کشاورزی)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کتابخانهٔ دیجیتال یا الکترونیکی: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منابع در آن به شکل دیجیتال ذخیره شده و از طریق انترنت در دسترس است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bidi/>
        <w:rPr>
          <w:rFonts w:ascii="Bahij Zar" w:hAnsi="Bahij Zar" w:cs="Bahij Zar"/>
          <w:b/>
          <w:bCs/>
          <w:sz w:val="28"/>
          <w:szCs w:val="28"/>
        </w:rPr>
      </w:pPr>
      <w:r w:rsidRPr="009E6C76">
        <w:rPr>
          <w:rFonts w:ascii="Bahij Zar" w:hAnsi="Bahij Zar" w:cs="Bahij Zar"/>
          <w:b/>
          <w:bCs/>
          <w:sz w:val="28"/>
          <w:szCs w:val="28"/>
          <w:rtl/>
        </w:rPr>
        <w:t>وظایف و کارکردهای کتابخانه</w:t>
      </w:r>
    </w:p>
    <w:p w:rsidR="00EB2DBF" w:rsidRPr="009E6C76" w:rsidRDefault="00EB2DBF" w:rsidP="009E6C76">
      <w:pPr>
        <w:suppressAutoHyphens/>
        <w:autoSpaceDN w:val="0"/>
        <w:bidi/>
        <w:spacing w:before="100" w:after="100" w:line="240" w:lineRule="auto"/>
        <w:ind w:left="360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جمع‌آوری منابع علمی و فرهنگی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EB2DBF" w:rsidRPr="009E6C76" w:rsidRDefault="00EB2DBF" w:rsidP="009E6C76">
      <w:pPr>
        <w:suppressAutoHyphens/>
        <w:autoSpaceDN w:val="0"/>
        <w:bidi/>
        <w:spacing w:before="100" w:after="100" w:line="240" w:lineRule="auto"/>
        <w:ind w:left="360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سازمان‌دهی و فهرست‌نویسی کتاب‌ها و مقالات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EB2DBF" w:rsidRPr="009E6C76" w:rsidRDefault="00EB2DBF" w:rsidP="009E6C76">
      <w:pPr>
        <w:suppressAutoHyphens/>
        <w:autoSpaceDN w:val="0"/>
        <w:bidi/>
        <w:spacing w:before="100" w:after="100" w:line="240" w:lineRule="auto"/>
        <w:ind w:left="360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ارائه خدمات به کاربران برای مطالعه، تحقیق و آموزش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EB2DBF" w:rsidRPr="009E6C76" w:rsidRDefault="00EB2DBF" w:rsidP="009E6C76">
      <w:pPr>
        <w:suppressAutoHyphens/>
        <w:autoSpaceDN w:val="0"/>
        <w:bidi/>
        <w:spacing w:before="100" w:after="100" w:line="240" w:lineRule="auto"/>
        <w:ind w:left="360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ترویج فرهنگ مطالعه در جامعه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EB2DBF" w:rsidRPr="009E6C76" w:rsidRDefault="00EB2DBF" w:rsidP="009E6C76">
      <w:pPr>
        <w:suppressAutoHyphens/>
        <w:autoSpaceDN w:val="0"/>
        <w:bidi/>
        <w:spacing w:before="100" w:after="100" w:line="240" w:lineRule="auto"/>
        <w:ind w:hanging="90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حفظ میراث مکتوب و انتقال آن به نسل‌های آینده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EB2DBF" w:rsidRPr="009E6C76" w:rsidRDefault="00EB2DBF" w:rsidP="00EB2DBF">
      <w:pPr>
        <w:bidi/>
        <w:rPr>
          <w:rFonts w:ascii="Bahij Zar" w:hAnsi="Bahij Zar" w:cs="Bahij Zar"/>
          <w:b/>
          <w:bCs/>
          <w:sz w:val="28"/>
          <w:szCs w:val="28"/>
        </w:rPr>
      </w:pPr>
      <w:r w:rsidRPr="009E6C76">
        <w:rPr>
          <w:rFonts w:ascii="Bahij Zar" w:hAnsi="Bahij Zar" w:cs="Bahij Zar"/>
          <w:b/>
          <w:bCs/>
          <w:sz w:val="28"/>
          <w:szCs w:val="28"/>
          <w:rtl/>
        </w:rPr>
        <w:t>نقش کتابخانه در جامعه</w:t>
      </w:r>
    </w:p>
    <w:p w:rsidR="00EB2DBF" w:rsidRPr="009E6C76" w:rsidRDefault="00EB2DBF" w:rsidP="009E6C76">
      <w:pPr>
        <w:numPr>
          <w:ilvl w:val="0"/>
          <w:numId w:val="1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رشد علمی: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 ابزار اصلی یادگیری و پژوهش است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9E6C76">
      <w:pPr>
        <w:numPr>
          <w:ilvl w:val="0"/>
          <w:numId w:val="1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حفظ فرهنگ: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 حافظ آثار فرهنگی، تاریخی و ادبی هر ملت است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9E6C76">
      <w:pPr>
        <w:numPr>
          <w:ilvl w:val="0"/>
          <w:numId w:val="1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ایجاد برابری اجتماعی: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 منابع علمی را به صورت رایگان یا کم‌هزینه در اختیار همه قرار می‌دهد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9E6C76">
      <w:pPr>
        <w:numPr>
          <w:ilvl w:val="0"/>
          <w:numId w:val="1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توسعهٔ جامعه: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کتابخانه‌ها با ارتقای سواد و آگاهی، جامعه را به سوی پیشرفت هدایت می‌کنند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pStyle w:val="NoSpacing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نتیجه‌گیری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 xml:space="preserve">کتابخانه فقط یک ساختمان پر از کتاب نیست، بلکه </w:t>
      </w:r>
      <w:r w:rsidRPr="009E6C76">
        <w:rPr>
          <w:rStyle w:val="Strong"/>
          <w:rFonts w:ascii="Bahij Zar" w:hAnsi="Bahij Zar" w:cs="Bahij Zar"/>
          <w:b w:val="0"/>
          <w:bCs w:val="0"/>
          <w:sz w:val="28"/>
          <w:szCs w:val="28"/>
          <w:rtl/>
        </w:rPr>
        <w:t>قلب تپندهٔ علم و فرهنگ یک جامعه</w:t>
      </w:r>
      <w:r w:rsidRPr="009E6C76">
        <w:rPr>
          <w:rFonts w:ascii="Bahij Zar" w:hAnsi="Bahij Zar" w:cs="Bahij Zar"/>
          <w:sz w:val="28"/>
          <w:szCs w:val="28"/>
          <w:rtl/>
        </w:rPr>
        <w:t xml:space="preserve"> است. هر قدر کتابخانه‌ها قوی‌تر و مجهزتر باشند، سطح سواد، آگاهی و پیشرفت جامعه نیز بیشتر خواهد شد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E6C76">
        <w:rPr>
          <w:rFonts w:ascii="Bahij Zar" w:hAnsi="Bahij Zar" w:cs="Bahij Zar"/>
          <w:b/>
          <w:bCs/>
          <w:sz w:val="28"/>
          <w:szCs w:val="28"/>
          <w:rtl/>
        </w:rPr>
        <w:t>فهرست مطالب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lastRenderedPageBreak/>
        <w:t>مقدمه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بخش اول: اهمیت مطالعه در رشد فردی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بخش دوم: ارزش مطالعه در پیشرفت جامعه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بخش سوم: نقش مطالعه در نهادهای علمی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بخش چهارم: موانع مطالعه در جوامع معاصر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بخش پنجم: راهکارها برای ترویج فرهنگ مطالعه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نتیجه‌گیری و پیشنهادات</w:t>
      </w:r>
    </w:p>
    <w:p w:rsidR="00EB2DBF" w:rsidRPr="009E6C76" w:rsidRDefault="00EB2DBF" w:rsidP="00EB2DBF">
      <w:pPr>
        <w:numPr>
          <w:ilvl w:val="0"/>
          <w:numId w:val="6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منابع و مآخذ</w:t>
      </w:r>
    </w:p>
    <w:p w:rsidR="00EB2DBF" w:rsidRPr="009E6C76" w:rsidRDefault="00EB2DBF" w:rsidP="009E6C76">
      <w:pPr>
        <w:pStyle w:val="NoSpacing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مقدمه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مطالعه یکی از اساسی‌ترین ابزارهای رشد فکری، فرهنگی و اجتماعی انسان است. جامعه‌ای که افراد آن اهل مطالعه باشند، در مسیر پیشرفت و توسعه علمی، فرهنگی و اقتصادی قرار می‌گیرد. بدون مطالعه، آگاهی و دانایی انسان محدود باقی می‌ماند و در نتیجه پیشرفت فردی و اجتماعی دچار رکود می‌گردد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795E73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795E73">
        <w:rPr>
          <w:rFonts w:ascii="Bahij Zar" w:hAnsi="Bahij Zar" w:cs="Bahij Zar"/>
          <w:b/>
          <w:bCs/>
          <w:sz w:val="28"/>
          <w:szCs w:val="28"/>
          <w:rtl/>
        </w:rPr>
        <w:t>بخش اول: اهمیت مطالعه در رشد فردی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مطالعه در زندگی فردی نقش بی‌بدیلی دارد. با مطالعه، انسان دیدگاه‌های نو پیدا می‌کند، سطح آگاهی خویش را افزایش می‌دهد و مهارت‌های فکری و تحلیلی خود را تقویت می‌نماید. مطالعه همچنین باعث آرامش روانی، تقویت حافظه و افزایش توان تصمیم‌گیری می‌شود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795E73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795E73">
        <w:rPr>
          <w:rFonts w:ascii="Bahij Zar" w:hAnsi="Bahij Zar" w:cs="Bahij Zar"/>
          <w:b/>
          <w:bCs/>
          <w:sz w:val="28"/>
          <w:szCs w:val="28"/>
          <w:rtl/>
        </w:rPr>
        <w:t>بخش دوم: ارزش مطالعه در پیشرفت جامعه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جامعه‌ای که اعضای آن مطالعه‌گر باشند، همواره در مسیر نوآوری و پیشرفت حرکت می‌کند. مطالعه منجر به تقویت حس مسئولیت‌پذیری، ارتقای سطح فرهنگ عمومی، و شکل‌گیری اندیشه‌های سالم اجتماعی می‌گردد. ملت‌های پیشرفته دنیا، مطالعه را اساس ترقی و تمدن خویش قرار داده‌اند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2C7B62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2C7B62">
        <w:rPr>
          <w:rFonts w:ascii="Bahij Zar" w:hAnsi="Bahij Zar" w:cs="Bahij Zar"/>
          <w:b/>
          <w:bCs/>
          <w:sz w:val="28"/>
          <w:szCs w:val="28"/>
          <w:rtl/>
        </w:rPr>
        <w:t>بخش سوم: نقش مطالعه در نهادهای علمی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دانشگاه‌ها و مکاتب به عنوان مراکز علمی، بیشترین نیاز را به مطالعه دارند. بدون مطالعه، آموزش و تحقیق مفهومی نخواهد داشت. مطالعه منابع علمی، مقالات پژوهشی و کتاب‌های مرجع سبب می‌شود تا دانشجویان و محققان در عرصه‌های علمی و پژوهشی دستاوردهای ارزشمندی داشته باشند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همچنین کتابخانه‌ها به عنوان قلب تپنده نهادهای علمی، باید غنی از منابع مفید و روزآمد باشند تا زمینه رشد علمی محصلین و استادان را فراهم سازند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2C7B62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2C7B62">
        <w:rPr>
          <w:rFonts w:ascii="Bahij Zar" w:hAnsi="Bahij Zar" w:cs="Bahij Zar"/>
          <w:b/>
          <w:bCs/>
          <w:sz w:val="28"/>
          <w:szCs w:val="28"/>
          <w:rtl/>
        </w:rPr>
        <w:t>بخش چهارم: موانع مطالعه در جوامع معاصر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با وجود اهمیت مطالعه، موانعی نیز وجود دارد که مانع رشد فرهنگ کتابخوانی می‌شود. از جمله: مشکلات اقتصادی، نبود منابع علمی کافی، دسترسی محدود به کتابخانه‌ها، مشغولیت‌های روزمره، و نفوذ رسانه‌های غیرعلمی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pStyle w:val="NoSpacing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بخش پنجم: راهکارها برای ترویج فرهنگ مطالعه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lastRenderedPageBreak/>
        <w:t>برای ترویج فرهنگ مطالعه باید برنامه‌ریزی‌های دقیق صورت گیرد. برگزاری نمایشگاه‌های کتاب، تقویت کتابخانه‌های عمومی و دانشگاهی، تشویق جوانان به مطالعه، و فراهم نمودن منابع علمی روزآمد از جمله راهکارهای اساسی‌اند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2C7B62" w:rsidRDefault="00EB2DBF" w:rsidP="002C7B62">
      <w:pPr>
        <w:bidi/>
        <w:rPr>
          <w:rFonts w:ascii="Bahij Zar" w:hAnsi="Bahij Zar" w:cs="Bahij Zar"/>
          <w:b/>
          <w:bCs/>
          <w:sz w:val="28"/>
          <w:szCs w:val="28"/>
        </w:rPr>
      </w:pPr>
      <w:r w:rsidRPr="002C7B62">
        <w:rPr>
          <w:rFonts w:ascii="Bahij Zar" w:hAnsi="Bahij Zar" w:cs="Bahij Zar"/>
          <w:b/>
          <w:bCs/>
          <w:sz w:val="28"/>
          <w:szCs w:val="28"/>
          <w:rtl/>
        </w:rPr>
        <w:t>نتیجه‌گیری و پیشنهادات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مطالعه اساس پیشرفت فردی و اجتماعی است. جامعه‌ای که اهل مطالعه باشد، در مسیر توسعه پایدار قرار خواهد گرفت. نهادهای علمی باید در ترویج فرهنگ مطالعه پیشگام باشند و زمینه‌های دسترسی آسان به منابع علمی را برای محصلین و محققان فراهم سازند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منابع و مآخذ</w:t>
      </w:r>
    </w:p>
    <w:p w:rsidR="00EB2DBF" w:rsidRPr="009E6C76" w:rsidRDefault="00EB2DBF" w:rsidP="00EB2DBF">
      <w:pPr>
        <w:numPr>
          <w:ilvl w:val="0"/>
          <w:numId w:val="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قرآن کریم</w:t>
      </w:r>
    </w:p>
    <w:p w:rsidR="00EB2DBF" w:rsidRPr="009E6C76" w:rsidRDefault="00EB2DBF" w:rsidP="00EB2DBF">
      <w:pPr>
        <w:numPr>
          <w:ilvl w:val="0"/>
          <w:numId w:val="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نهج‌البلاغه</w:t>
      </w:r>
    </w:p>
    <w:p w:rsidR="00EB2DBF" w:rsidRPr="009E6C76" w:rsidRDefault="00EB2DBF" w:rsidP="00EB2DBF">
      <w:pPr>
        <w:numPr>
          <w:ilvl w:val="0"/>
          <w:numId w:val="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افلاطون، جمهوری</w:t>
      </w:r>
    </w:p>
    <w:p w:rsidR="00EB2DBF" w:rsidRPr="009E6C76" w:rsidRDefault="00EB2DBF" w:rsidP="00EB2DBF">
      <w:pPr>
        <w:numPr>
          <w:ilvl w:val="0"/>
          <w:numId w:val="7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علامه اقبال، بازسازی فکر دینی در اسلام</w:t>
      </w:r>
    </w:p>
    <w:p w:rsidR="00EB2DBF" w:rsidRPr="009E6C76" w:rsidRDefault="00EB2DBF" w:rsidP="00EB2DBF">
      <w:pPr>
        <w:bidi/>
        <w:rPr>
          <w:rFonts w:ascii="Bahij Zar" w:eastAsia="Times New Roman" w:hAnsi="Bahij Zar" w:cs="Bahij Zar"/>
          <w:sz w:val="28"/>
          <w:szCs w:val="28"/>
          <w:rtl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مقالات علمی و پژوهشی مرتبط با موضوع مطالعه و جامعه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مقدمه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مطالعه یکی از بزرگترین نعمت‌ها و فرصت‌هایی است که خداوند متعال به انسان عطا کرده است. انسان با مطالعه نه تنها به اطلاعات و دانش دست پیدا می‌کند، بلکه توانایی تحلیل، اندیشیدن و تصمیم‌گیری درست در زندگی را به دست می‌آورد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در طول تاریخ، هر جامعه‌ای که فرهنگ مطالعه را در میان مردم خود تقویت کرده است، توانسته در عرصه‌های علمی، فرهنگی و اقتصادی پیشرفت کند. برعکس، جوامعی که از مطالعه غافل مانده‌اند، دچار عقب‌ماندگی و رکود شده‌اند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امروزه با توجه به پیشرفت تکنولوژی و افزایش منابع علمی، مطالعه نه تنها یک نیاز بلکه یک ضرورت حیاتی برای هر فرد و جامعه به شمار می‌رود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بخش اول: اهمیت مطالعه در رشد فردی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مطالعه نقش بنیادین در رشد شخصیت و تکامل فردی دارد. انسان با مطالعه می‌تواند توانایی‌های پنهان خویش را آشکار کند و به موفقیت‌های بزرگ دست یابد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9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افزایش آگاهی و دانش: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مطالعه باعث می‌شود فرد به اطلاعات متنوع دست پیدا کند. این آگاهی‌ها در تصمیم‌گیری‌های روزانه و انتخاب‌های مهم زندگی بسیار موثر است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9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تقویت توانایی فکری و تحلیلی: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وقتی فرد کتاب‌های علمی، فلسفی یا ادبی می‌خواند، ذهن او به تفکر انتقادی عادت می‌کند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9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رشد معنوی و اخلاقی: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مطالعه کتاب‌های دینی و اخلاقی موجب تزکیه نفس و تربیت روح می‌شود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9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بهبود سلامت روانی: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روان‌شناسان مطالعه را یک روش درمانی برای کاهش اضطراب و استرس معرفی می‌کنند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مثال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lastRenderedPageBreak/>
        <w:t>یک دانشجو که روزانه تنها نیم ساعت مطالعه آزاد داشته باشد، در یک سال می‌تواند چندین کتاب مهم را مطالعه کند و این کار تأثیر مستقیم بر موفقیت تحصیلی و شخصی او خواهد داشت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بخش دوم: ارزش مطالعه در پیشرفت جامعه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مطالعه فقط به رشد فردی محدود نمی‌شود، بلکه نقش اساسی در پیشرفت یک جامعه دارد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0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افزایش سطح فرهنگ عمومی: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جامعه‌ای که اهل مطالعه باشد، دارای شهروندان باسواد، بافرهنگ و قانون‌مدار خواهد بود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0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تقویت وحدت و همبستگی اجتماعی: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مطالعه کتاب‌های تاریخی و فرهنگی، هویت مشترک ملی را زنده نگه می‌دارد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0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تحرک علمی و اقتصادی: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جامعه‌ای که اهل مطالعه باشد، توانایی تولید علم، صنعت و تکنولوژی را خواهد داشت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0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پیشگیری از جهل و افراطیت: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مطالعه، ذهن انسان را باز می‌کند و او را از اسارت خرافات و اندیشه‌های افراطی نجات می‌دهد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مثال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کشورهایی مانند جاپان و کوریای جنوبی پس از جنگ جهانی دوم با تقویت فرهنگ مطالعه و تحقیق توانستند در مدت کوتاه به کشورهای پیشرفته تبدیل شوند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بخش سوم: نقش مطالعه در نهادهای علمی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دانشگاه‌ها و مکاتب به عنوان مراکز تولید علم، بیشترین نیاز را به مطالعه دارند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1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نقش در تدریس: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استادان برای ارائه درس‌های باکیفیت نیازمند مطالعه مستمر هستند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1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نقش در تحقیق: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محققان بدون مطالعه منابع علمی و پژوهشی قادر به تولید علم نیستند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1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نقش در نوآوری: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بسیاری از اختراعات و ابتکارات علمی نتیجه سال‌ها مطالعه و تحقیق است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1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کتابخانه‌ها:</w:t>
      </w:r>
      <w:r w:rsidRPr="009E6C76">
        <w:rPr>
          <w:rFonts w:ascii="Bahij Zar" w:eastAsia="Times New Roman" w:hAnsi="Bahij Zar" w:cs="Bahij Zar"/>
          <w:sz w:val="28"/>
          <w:szCs w:val="28"/>
          <w:rtl/>
        </w:rPr>
        <w:t xml:space="preserve"> کتابخانه‌ها به مثابه قلب نهادهای علمی‌اند. هر قدر کتابخانه غنی‌تر باشد، سطح علمی دانشگاه بالاتر خواهد رفت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مثال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دانشگاه‌های معتبر جهان مانند هاروارد و آکسفورد به دلیل دارا بودن کتابخانه‌های غنی و فرهنگ مطالعه قوی، همیشه در صدر علمی جهان قرار دارند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EB2DBF" w:rsidRPr="009C2D79" w:rsidRDefault="00EB2DBF" w:rsidP="00EB2DBF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بخش چهارم: موانع مطالعه در جوامع معاصر</w:t>
      </w:r>
    </w:p>
    <w:p w:rsidR="00EB2DBF" w:rsidRPr="009E6C76" w:rsidRDefault="00EB2DBF" w:rsidP="00EB2DBF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با وجود اهمیت مطالعه، موانع متعددی وجود دارد که فرهنگ کتابخوانی را تضعیف کرده است</w:t>
      </w:r>
      <w:r w:rsidRPr="009E6C76">
        <w:rPr>
          <w:rFonts w:ascii="Bahij Zar" w:hAnsi="Bahij Zar" w:cs="Bahij Zar"/>
          <w:sz w:val="28"/>
          <w:szCs w:val="28"/>
        </w:rPr>
        <w:t>:</w:t>
      </w:r>
    </w:p>
    <w:p w:rsidR="00EB2DBF" w:rsidRPr="009E6C76" w:rsidRDefault="00EB2DBF" w:rsidP="00EB2DBF">
      <w:pPr>
        <w:numPr>
          <w:ilvl w:val="0"/>
          <w:numId w:val="1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مشکلات اقتصادی و قیمت بالای کتاب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نبود منابع کافی در کتابخانه‌های عمومی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نفوذ رسانه‌های غیرعلمی و سرگرمی‌های بی‌مفهوم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ضعف نظام آموزشی در تشویق دانش‌آموزان به مطالعه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EB2DBF" w:rsidRPr="009E6C76" w:rsidRDefault="00EB2DBF" w:rsidP="00EB2DBF">
      <w:pPr>
        <w:numPr>
          <w:ilvl w:val="0"/>
          <w:numId w:val="12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lastRenderedPageBreak/>
        <w:t>کمبود انگیزه و عدم آگاهی از اهمیت مطالعه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3A04F7" w:rsidRPr="009C2D79" w:rsidRDefault="003A04F7" w:rsidP="003A04F7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بخش پنجم: راهکارها برای ترویج فرهنگ مطالعه</w:t>
      </w:r>
    </w:p>
    <w:p w:rsidR="003A04F7" w:rsidRPr="009E6C76" w:rsidRDefault="003A04F7" w:rsidP="003A04F7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برای اینکه مطالعه به یک عادت مثبت اجتماعی تبدیل شود، باید راهکارهای عملی به کار بسته شود</w:t>
      </w:r>
      <w:r w:rsidRPr="009E6C76">
        <w:rPr>
          <w:rFonts w:ascii="Bahij Zar" w:hAnsi="Bahij Zar" w:cs="Bahij Zar"/>
          <w:sz w:val="28"/>
          <w:szCs w:val="28"/>
        </w:rPr>
        <w:t>:</w:t>
      </w:r>
    </w:p>
    <w:p w:rsidR="003A04F7" w:rsidRPr="009E6C76" w:rsidRDefault="003A04F7" w:rsidP="003A04F7">
      <w:pPr>
        <w:numPr>
          <w:ilvl w:val="0"/>
          <w:numId w:val="1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تقویت کتابخانه‌های عمومی و دانشگاهی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3A04F7" w:rsidRPr="009E6C76" w:rsidRDefault="003A04F7" w:rsidP="003A04F7">
      <w:pPr>
        <w:numPr>
          <w:ilvl w:val="0"/>
          <w:numId w:val="1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تشویق جوانان به مطالعه از طریق برنامه‌های آموزشی و فرهنگی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3A04F7" w:rsidRPr="009E6C76" w:rsidRDefault="003A04F7" w:rsidP="003A04F7">
      <w:pPr>
        <w:numPr>
          <w:ilvl w:val="0"/>
          <w:numId w:val="1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کاهش قیمت کتاب و حمایت دولت از نشر آثار علمی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3A04F7" w:rsidRPr="009E6C76" w:rsidRDefault="003A04F7" w:rsidP="003A04F7">
      <w:pPr>
        <w:numPr>
          <w:ilvl w:val="0"/>
          <w:numId w:val="1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برگزاری نمایشگاه‌های کتاب و مسابقات مطالعه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3A04F7" w:rsidRPr="009E6C76" w:rsidRDefault="003A04F7" w:rsidP="003A04F7">
      <w:pPr>
        <w:numPr>
          <w:ilvl w:val="0"/>
          <w:numId w:val="13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  <w:rtl/>
        </w:rPr>
        <w:t>ایجاد گروه‌های کتابخوانی در دانشگاه‌ها و مکاتب</w:t>
      </w:r>
      <w:r w:rsidRPr="009E6C76">
        <w:rPr>
          <w:rStyle w:val="Strong"/>
          <w:rFonts w:ascii="Bahij Zar" w:eastAsia="Times New Roman" w:hAnsi="Bahij Zar" w:cs="Bahij Zar"/>
          <w:b w:val="0"/>
          <w:bCs w:val="0"/>
          <w:sz w:val="28"/>
          <w:szCs w:val="28"/>
        </w:rPr>
        <w:t>.</w:t>
      </w:r>
    </w:p>
    <w:p w:rsidR="003A04F7" w:rsidRPr="009C2D79" w:rsidRDefault="003A04F7" w:rsidP="009C2D79">
      <w:pPr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نتیجه‌گیری و پیشنهادات</w:t>
      </w:r>
    </w:p>
    <w:p w:rsidR="003A04F7" w:rsidRPr="009E6C76" w:rsidRDefault="003A04F7" w:rsidP="003A04F7">
      <w:pPr>
        <w:pStyle w:val="NormalWeb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مطالعه اساس پیشرفت فردی و اجتماعی است. فردی که اهل مطالعه باشد، در زندگی موفق‌تر خواهد بود و جامعه‌ای که اعضای آن مطالعه‌گر باشند، به سوی توسعه و رفاه حرکت خواهد کرد</w:t>
      </w:r>
      <w:r w:rsidRPr="009E6C76">
        <w:rPr>
          <w:rFonts w:ascii="Bahij Zar" w:hAnsi="Bahij Zar" w:cs="Bahij Zar"/>
          <w:sz w:val="28"/>
          <w:szCs w:val="28"/>
        </w:rPr>
        <w:t>.</w:t>
      </w:r>
    </w:p>
    <w:p w:rsidR="003A04F7" w:rsidRPr="009C2D79" w:rsidRDefault="003A04F7" w:rsidP="003A04F7">
      <w:pPr>
        <w:pStyle w:val="NoSpacing"/>
        <w:bidi/>
        <w:rPr>
          <w:rFonts w:ascii="Bahij Zar" w:hAnsi="Bahij Zar" w:cs="Bahij Zar"/>
          <w:b/>
          <w:bCs/>
          <w:sz w:val="28"/>
          <w:szCs w:val="28"/>
        </w:rPr>
      </w:pPr>
      <w:r w:rsidRPr="009C2D79">
        <w:rPr>
          <w:rFonts w:ascii="Bahij Zar" w:hAnsi="Bahij Zar" w:cs="Bahij Zar"/>
          <w:b/>
          <w:bCs/>
          <w:sz w:val="28"/>
          <w:szCs w:val="28"/>
          <w:rtl/>
        </w:rPr>
        <w:t>پیشنهادات</w:t>
      </w:r>
    </w:p>
    <w:p w:rsidR="003A04F7" w:rsidRPr="009E6C76" w:rsidRDefault="003A04F7" w:rsidP="003A04F7">
      <w:pPr>
        <w:numPr>
          <w:ilvl w:val="0"/>
          <w:numId w:val="14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دولت باید در زمینه نشر و توزیع کتاب سرمایه‌گذاری کند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3A04F7" w:rsidRPr="009E6C76" w:rsidRDefault="003A04F7" w:rsidP="003A04F7">
      <w:pPr>
        <w:numPr>
          <w:ilvl w:val="0"/>
          <w:numId w:val="14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رسانه‌ها باید در برنامه‌های خود به اهمیت مطالعه بپردازند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3A04F7" w:rsidRPr="009E6C76" w:rsidRDefault="003A04F7" w:rsidP="003A04F7">
      <w:pPr>
        <w:numPr>
          <w:ilvl w:val="0"/>
          <w:numId w:val="14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دانشگاه‌ها و مکاتب باید شاگردان و محصلان را به مطالعه تشویق کنند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3A04F7" w:rsidRPr="009E6C76" w:rsidRDefault="003A04F7" w:rsidP="003A04F7">
      <w:pPr>
        <w:numPr>
          <w:ilvl w:val="0"/>
          <w:numId w:val="14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خانواده‌ها باید کودکان خود را از سنین پایین با کتاب و کتابخانه آشنا سازند</w:t>
      </w:r>
      <w:r w:rsidRPr="009E6C76">
        <w:rPr>
          <w:rFonts w:ascii="Bahij Zar" w:eastAsia="Times New Roman" w:hAnsi="Bahij Zar" w:cs="Bahij Zar"/>
          <w:sz w:val="28"/>
          <w:szCs w:val="28"/>
        </w:rPr>
        <w:t>.</w:t>
      </w:r>
    </w:p>
    <w:p w:rsidR="003A04F7" w:rsidRPr="009E6C76" w:rsidRDefault="003A04F7" w:rsidP="003A04F7">
      <w:pPr>
        <w:pStyle w:val="NoSpacing"/>
        <w:bidi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hAnsi="Bahij Zar" w:cs="Bahij Zar"/>
          <w:sz w:val="28"/>
          <w:szCs w:val="28"/>
          <w:rtl/>
        </w:rPr>
        <w:t>منابع و مآخذ</w:t>
      </w:r>
    </w:p>
    <w:p w:rsidR="003A04F7" w:rsidRPr="009E6C76" w:rsidRDefault="003A04F7" w:rsidP="003A04F7">
      <w:pPr>
        <w:numPr>
          <w:ilvl w:val="0"/>
          <w:numId w:val="15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قرآن کریم</w:t>
      </w:r>
    </w:p>
    <w:p w:rsidR="003A04F7" w:rsidRPr="009E6C76" w:rsidRDefault="003A04F7" w:rsidP="003A04F7">
      <w:pPr>
        <w:numPr>
          <w:ilvl w:val="0"/>
          <w:numId w:val="15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نهج‌البلاغه</w:t>
      </w:r>
    </w:p>
    <w:p w:rsidR="003A04F7" w:rsidRPr="009E6C76" w:rsidRDefault="003A04F7" w:rsidP="003A04F7">
      <w:pPr>
        <w:numPr>
          <w:ilvl w:val="0"/>
          <w:numId w:val="15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افلاطون، جمهوری</w:t>
      </w:r>
    </w:p>
    <w:p w:rsidR="003A04F7" w:rsidRPr="009E6C76" w:rsidRDefault="003A04F7" w:rsidP="003A04F7">
      <w:pPr>
        <w:numPr>
          <w:ilvl w:val="0"/>
          <w:numId w:val="15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علامه اقبال، بازسازی فکر دینی در اسلام</w:t>
      </w:r>
    </w:p>
    <w:p w:rsidR="003A04F7" w:rsidRPr="009E6C76" w:rsidRDefault="003A04F7" w:rsidP="003A04F7">
      <w:pPr>
        <w:numPr>
          <w:ilvl w:val="0"/>
          <w:numId w:val="15"/>
        </w:numPr>
        <w:suppressAutoHyphens/>
        <w:autoSpaceDN w:val="0"/>
        <w:bidi/>
        <w:spacing w:before="100" w:after="100" w:line="240" w:lineRule="auto"/>
        <w:textAlignment w:val="baseline"/>
        <w:rPr>
          <w:rFonts w:ascii="Bahij Zar" w:hAnsi="Bahij Zar" w:cs="Bahij Zar"/>
          <w:sz w:val="28"/>
          <w:szCs w:val="28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مقالات علمی و پژوهشی مرتبط با موضوع مطالعه و جامعه</w:t>
      </w:r>
    </w:p>
    <w:p w:rsidR="003A04F7" w:rsidRPr="009E6C76" w:rsidRDefault="003A04F7" w:rsidP="003A04F7">
      <w:pPr>
        <w:bidi/>
        <w:rPr>
          <w:rFonts w:ascii="Bahij Zar" w:hAnsi="Bahij Zar" w:cs="Bahij Zar"/>
          <w:sz w:val="28"/>
          <w:szCs w:val="28"/>
          <w:rtl/>
          <w:lang w:bidi="prs-AF"/>
        </w:rPr>
      </w:pPr>
      <w:r w:rsidRPr="009E6C76">
        <w:rPr>
          <w:rFonts w:ascii="Bahij Zar" w:eastAsia="Times New Roman" w:hAnsi="Bahij Zar" w:cs="Bahij Zar"/>
          <w:sz w:val="28"/>
          <w:szCs w:val="28"/>
          <w:rtl/>
        </w:rPr>
        <w:t>گزارش‌های یونسکو در باره فرهنگ مطالعه در جهان</w:t>
      </w:r>
    </w:p>
    <w:p w:rsidR="00BF0CE3" w:rsidRPr="009E6C76" w:rsidRDefault="00BF0CE3" w:rsidP="00BF0CE3">
      <w:pPr>
        <w:pStyle w:val="NoSpacing"/>
        <w:bidi/>
        <w:rPr>
          <w:rFonts w:ascii="Bahij Zar" w:hAnsi="Bahij Zar" w:cs="Bahij Zar"/>
          <w:sz w:val="28"/>
          <w:szCs w:val="28"/>
        </w:rPr>
      </w:pPr>
    </w:p>
    <w:p w:rsidR="00BF0CE3" w:rsidRPr="009E6C76" w:rsidRDefault="00BF0CE3" w:rsidP="00BF0CE3">
      <w:pPr>
        <w:bidi/>
        <w:rPr>
          <w:rFonts w:ascii="Bahij Zar" w:hAnsi="Bahij Zar" w:cs="Bahij Zar"/>
          <w:sz w:val="28"/>
          <w:szCs w:val="28"/>
        </w:rPr>
      </w:pPr>
    </w:p>
    <w:sectPr w:rsidR="00BF0CE3" w:rsidRPr="009E6C76" w:rsidSect="009E6C76">
      <w:pgSz w:w="12240" w:h="15840"/>
      <w:pgMar w:top="270" w:right="126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00"/>
    <w:family w:val="roman"/>
    <w:pitch w:val="variable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36DA6"/>
    <w:multiLevelType w:val="multilevel"/>
    <w:tmpl w:val="7B10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39E518A"/>
    <w:multiLevelType w:val="multilevel"/>
    <w:tmpl w:val="E3DC1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BC74D2C"/>
    <w:multiLevelType w:val="multilevel"/>
    <w:tmpl w:val="BEA6A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6DA30B0"/>
    <w:multiLevelType w:val="multilevel"/>
    <w:tmpl w:val="3710E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7982F3A"/>
    <w:multiLevelType w:val="multilevel"/>
    <w:tmpl w:val="FB941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3D65DD4"/>
    <w:multiLevelType w:val="multilevel"/>
    <w:tmpl w:val="8B7CB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304EEA"/>
    <w:multiLevelType w:val="multilevel"/>
    <w:tmpl w:val="52A01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EFA2BA8"/>
    <w:multiLevelType w:val="multilevel"/>
    <w:tmpl w:val="1BD06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EF72F6D"/>
    <w:multiLevelType w:val="multilevel"/>
    <w:tmpl w:val="58B6BA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53C871AB"/>
    <w:multiLevelType w:val="multilevel"/>
    <w:tmpl w:val="F2AA2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F8B31F7"/>
    <w:multiLevelType w:val="multilevel"/>
    <w:tmpl w:val="00622B8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688348DF"/>
    <w:multiLevelType w:val="multilevel"/>
    <w:tmpl w:val="AF980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AB446DD"/>
    <w:multiLevelType w:val="multilevel"/>
    <w:tmpl w:val="8620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6E4E027E"/>
    <w:multiLevelType w:val="multilevel"/>
    <w:tmpl w:val="952E8D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701E7DB6"/>
    <w:multiLevelType w:val="multilevel"/>
    <w:tmpl w:val="1F6AADBC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751F0217"/>
    <w:multiLevelType w:val="multilevel"/>
    <w:tmpl w:val="CD548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7BA94D33"/>
    <w:multiLevelType w:val="hybridMultilevel"/>
    <w:tmpl w:val="A1D865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64"/>
    <w:rsid w:val="001E1CF4"/>
    <w:rsid w:val="002C7B62"/>
    <w:rsid w:val="003A04F7"/>
    <w:rsid w:val="00447D6C"/>
    <w:rsid w:val="00795E73"/>
    <w:rsid w:val="009C2D79"/>
    <w:rsid w:val="009E6C76"/>
    <w:rsid w:val="00BF0CE3"/>
    <w:rsid w:val="00C80B64"/>
    <w:rsid w:val="00E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4E435-5DE3-44F6-8694-6D861D6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BF0CE3"/>
    <w:pPr>
      <w:keepNext/>
      <w:keepLines/>
      <w:suppressAutoHyphens/>
      <w:autoSpaceDN w:val="0"/>
      <w:spacing w:before="160" w:after="80" w:line="276" w:lineRule="auto"/>
      <w:textAlignment w:val="baseline"/>
      <w:outlineLvl w:val="1"/>
    </w:pPr>
    <w:rPr>
      <w:rFonts w:ascii="Aptos Display" w:eastAsia="Yu Gothic Light" w:hAnsi="Aptos Display" w:cs="Times New Roman"/>
      <w:color w:val="0F4761"/>
      <w:kern w:val="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0CE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Yu Mincho" w:hAnsi="Times New Roman" w:cs="Times New Roman"/>
      <w:sz w:val="24"/>
      <w:szCs w:val="24"/>
    </w:rPr>
  </w:style>
  <w:style w:type="character" w:styleId="Strong">
    <w:name w:val="Strong"/>
    <w:basedOn w:val="DefaultParagraphFont"/>
    <w:rsid w:val="00BF0CE3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F0CE3"/>
    <w:rPr>
      <w:rFonts w:ascii="Aptos Display" w:eastAsia="Yu Gothic Light" w:hAnsi="Aptos Display" w:cs="Times New Roman"/>
      <w:color w:val="0F4761"/>
      <w:kern w:val="3"/>
      <w:sz w:val="32"/>
      <w:szCs w:val="32"/>
    </w:rPr>
  </w:style>
  <w:style w:type="paragraph" w:styleId="NoSpacing">
    <w:name w:val="No Spacing"/>
    <w:uiPriority w:val="1"/>
    <w:qFormat/>
    <w:rsid w:val="00BF0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sadiqi</dc:creator>
  <cp:keywords/>
  <dc:description/>
  <cp:lastModifiedBy>sadiqi</cp:lastModifiedBy>
  <cp:revision>6</cp:revision>
  <dcterms:created xsi:type="dcterms:W3CDTF">2025-08-27T09:30:00Z</dcterms:created>
  <dcterms:modified xsi:type="dcterms:W3CDTF">2025-08-27T10:18:00Z</dcterms:modified>
</cp:coreProperties>
</file>